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A" w:rsidRDefault="00B266BA">
      <w:r>
        <w:t xml:space="preserve">Formato para la Presentación del </w:t>
      </w:r>
      <w:proofErr w:type="spellStart"/>
      <w:r>
        <w:t>Curriculum</w:t>
      </w:r>
      <w:proofErr w:type="spellEnd"/>
      <w:r>
        <w:t xml:space="preserve"> Vitae </w:t>
      </w:r>
      <w:proofErr w:type="spellStart"/>
      <w:r>
        <w:t>Curriculum</w:t>
      </w:r>
      <w:proofErr w:type="spellEnd"/>
      <w:r>
        <w:t xml:space="preserve"> Vitae </w:t>
      </w:r>
    </w:p>
    <w:p w:rsidR="00B266BA" w:rsidRDefault="00B266BA">
      <w:r>
        <w:t xml:space="preserve">Datos personales: </w:t>
      </w:r>
    </w:p>
    <w:p w:rsidR="00B266BA" w:rsidRDefault="00B266BA">
      <w:r>
        <w:t xml:space="preserve">Apellido y Nombre: </w:t>
      </w:r>
    </w:p>
    <w:p w:rsidR="00B266BA" w:rsidRDefault="00B266BA">
      <w:r>
        <w:t xml:space="preserve">DNI: </w:t>
      </w:r>
    </w:p>
    <w:p w:rsidR="00B266BA" w:rsidRDefault="00B266BA">
      <w:r>
        <w:t xml:space="preserve">Domicilio: </w:t>
      </w:r>
    </w:p>
    <w:p w:rsidR="00B266BA" w:rsidRDefault="00B266BA">
      <w:r>
        <w:t xml:space="preserve">Código Postal: </w:t>
      </w:r>
    </w:p>
    <w:p w:rsidR="00B266BA" w:rsidRDefault="00B266BA">
      <w:r>
        <w:t>Teléfono fijo:</w:t>
      </w:r>
    </w:p>
    <w:p w:rsidR="00B266BA" w:rsidRDefault="00B266BA">
      <w:r>
        <w:t xml:space="preserve"> Teléfono Celular: </w:t>
      </w:r>
    </w:p>
    <w:p w:rsidR="00B266BA" w:rsidRDefault="00B266BA">
      <w:r>
        <w:t xml:space="preserve">Mail: </w:t>
      </w:r>
    </w:p>
    <w:p w:rsidR="00B266BA" w:rsidRDefault="00B266BA">
      <w:proofErr w:type="spellStart"/>
      <w:r>
        <w:t>Cuil</w:t>
      </w:r>
      <w:proofErr w:type="spellEnd"/>
      <w:r>
        <w:t xml:space="preserve">: </w:t>
      </w:r>
    </w:p>
    <w:p w:rsidR="00B266BA" w:rsidRDefault="00B266BA" w:rsidP="00B266BA">
      <w:pPr>
        <w:pStyle w:val="Prrafodelista"/>
        <w:numPr>
          <w:ilvl w:val="0"/>
          <w:numId w:val="1"/>
        </w:numPr>
      </w:pPr>
      <w:r>
        <w:t xml:space="preserve">Antigüedad en la docencia: </w:t>
      </w:r>
    </w:p>
    <w:p w:rsidR="00B266BA" w:rsidRDefault="00B266BA" w:rsidP="00B266BA">
      <w:pPr>
        <w:ind w:left="360"/>
      </w:pPr>
      <w:r>
        <w:t xml:space="preserve">En la Educación Superior..........años...............meses. </w:t>
      </w:r>
    </w:p>
    <w:p w:rsidR="00B266BA" w:rsidRDefault="00B266BA" w:rsidP="00B266BA">
      <w:pPr>
        <w:ind w:left="360"/>
      </w:pPr>
      <w:r>
        <w:t xml:space="preserve">En la Educación Primaria..........años........... ...meses. </w:t>
      </w:r>
    </w:p>
    <w:p w:rsidR="00B266BA" w:rsidRDefault="00B266BA" w:rsidP="00B266BA">
      <w:pPr>
        <w:ind w:left="360"/>
      </w:pPr>
      <w:r>
        <w:t xml:space="preserve">En la Educación Media.............años...............meses. </w:t>
      </w:r>
    </w:p>
    <w:p w:rsidR="00B266BA" w:rsidRDefault="00B266BA" w:rsidP="00B266BA">
      <w:pPr>
        <w:ind w:left="360"/>
      </w:pPr>
      <w:r>
        <w:t xml:space="preserve">En la Educación Inicial.............años...............meses. </w:t>
      </w:r>
    </w:p>
    <w:p w:rsidR="00B266BA" w:rsidRDefault="00B266BA" w:rsidP="00B266BA">
      <w:pPr>
        <w:ind w:left="360"/>
      </w:pPr>
      <w:r>
        <w:t xml:space="preserve">Antigüedad en el dictado de la instancia curricular a la que se postula: ...............años. </w:t>
      </w:r>
    </w:p>
    <w:p w:rsidR="00B266BA" w:rsidRDefault="00B266BA" w:rsidP="00B266BA">
      <w:pPr>
        <w:ind w:left="360"/>
      </w:pPr>
      <w:r>
        <w:t xml:space="preserve">Antigüedad en el dictado de instancias curriculares afines: .............años </w:t>
      </w:r>
    </w:p>
    <w:p w:rsidR="00B266BA" w:rsidRDefault="00B266BA" w:rsidP="00B266BA">
      <w:pPr>
        <w:ind w:left="360"/>
      </w:pPr>
      <w:r>
        <w:t xml:space="preserve">Antigüedad docente en la institución en la que concursa:………….años. </w:t>
      </w:r>
    </w:p>
    <w:p w:rsidR="00B266BA" w:rsidRDefault="00B266BA" w:rsidP="00B266BA">
      <w:pPr>
        <w:ind w:left="360"/>
      </w:pPr>
      <w:r>
        <w:t xml:space="preserve">2. Títulos: </w:t>
      </w:r>
    </w:p>
    <w:p w:rsidR="00B266BA" w:rsidRDefault="00B266BA" w:rsidP="00B266BA">
      <w:pPr>
        <w:ind w:left="360"/>
      </w:pPr>
      <w:r>
        <w:t>2.1. De grado (superior o universitario para el cargo o la cátedra que se postula).</w:t>
      </w:r>
    </w:p>
    <w:p w:rsidR="00B266BA" w:rsidRDefault="00B266BA" w:rsidP="00B266BA">
      <w:pPr>
        <w:ind w:left="360"/>
      </w:pPr>
      <w:r>
        <w:t xml:space="preserve">Institución que lo otorga y año de egreso. </w:t>
      </w:r>
    </w:p>
    <w:p w:rsidR="00B266BA" w:rsidRDefault="00B266BA" w:rsidP="00B266BA">
      <w:pPr>
        <w:ind w:left="360"/>
      </w:pPr>
      <w:r>
        <w:t>2.2. Post- Títulos: con acreditación oficial y carga horaria.</w:t>
      </w:r>
    </w:p>
    <w:p w:rsidR="00B266BA" w:rsidRDefault="00B266BA" w:rsidP="00B266BA">
      <w:pPr>
        <w:ind w:left="360"/>
      </w:pPr>
      <w:r>
        <w:t xml:space="preserve"> Institución que lo otorga y año de egreso. </w:t>
      </w:r>
    </w:p>
    <w:p w:rsidR="00B266BA" w:rsidRDefault="00B266BA" w:rsidP="00B266BA">
      <w:pPr>
        <w:ind w:left="360"/>
      </w:pPr>
      <w:r>
        <w:t>2.3. Otros Títulos. Institución que lo otorga y año de egreso.</w:t>
      </w:r>
    </w:p>
    <w:p w:rsidR="00B266BA" w:rsidRDefault="00B266BA" w:rsidP="00B266BA">
      <w:pPr>
        <w:ind w:left="360"/>
      </w:pPr>
      <w:r>
        <w:t xml:space="preserve"> 2.4. Estudios en curso.</w:t>
      </w:r>
    </w:p>
    <w:p w:rsidR="00B266BA" w:rsidRDefault="00B266BA" w:rsidP="00B266BA">
      <w:pPr>
        <w:ind w:left="360"/>
      </w:pPr>
      <w:r>
        <w:t xml:space="preserve"> 2.5. Especial Preparación: a considerar por la Comisión Evaluadora. ** </w:t>
      </w:r>
    </w:p>
    <w:p w:rsidR="00B266BA" w:rsidRDefault="00B266BA" w:rsidP="00B266BA">
      <w:pPr>
        <w:ind w:left="360"/>
      </w:pPr>
      <w:r>
        <w:lastRenderedPageBreak/>
        <w:t xml:space="preserve">3. Experiencia docente: </w:t>
      </w:r>
    </w:p>
    <w:p w:rsidR="00B266BA" w:rsidRDefault="00B266BA" w:rsidP="00B266BA">
      <w:pPr>
        <w:ind w:left="360"/>
      </w:pPr>
      <w:r>
        <w:t xml:space="preserve">3.1. En Educación Superior. </w:t>
      </w:r>
    </w:p>
    <w:p w:rsidR="00B266BA" w:rsidRDefault="00B266BA" w:rsidP="00B266BA">
      <w:pPr>
        <w:ind w:left="360"/>
      </w:pPr>
      <w:r>
        <w:t xml:space="preserve">3.2. En Educación Inicial. </w:t>
      </w:r>
    </w:p>
    <w:p w:rsidR="00B266BA" w:rsidRDefault="00B266BA" w:rsidP="00B266BA">
      <w:pPr>
        <w:ind w:left="360"/>
      </w:pPr>
      <w:r>
        <w:t xml:space="preserve">3.3. En Educación Primaria. </w:t>
      </w:r>
    </w:p>
    <w:p w:rsidR="00B266BA" w:rsidRDefault="00B266BA" w:rsidP="00B266BA">
      <w:pPr>
        <w:ind w:left="360"/>
      </w:pPr>
      <w:r>
        <w:t xml:space="preserve">3.4. En Educación Secundaria. </w:t>
      </w:r>
    </w:p>
    <w:p w:rsidR="00B266BA" w:rsidRDefault="00B266BA" w:rsidP="00B266BA">
      <w:pPr>
        <w:ind w:left="360"/>
      </w:pPr>
      <w:r>
        <w:t>4. Especialización para la cátedra o cargo en los que se postula:</w:t>
      </w:r>
    </w:p>
    <w:p w:rsidR="00B266BA" w:rsidRDefault="00B266BA" w:rsidP="00B266BA">
      <w:pPr>
        <w:ind w:left="360"/>
      </w:pPr>
      <w:r>
        <w:t xml:space="preserve"> Completar en cada rubro t</w:t>
      </w:r>
      <w:r>
        <w:t>í</w:t>
      </w:r>
      <w:r>
        <w:t xml:space="preserve">tulo, institución y tiempo de duración y ordenar por fecha en orden descendente. </w:t>
      </w:r>
    </w:p>
    <w:p w:rsidR="00B266BA" w:rsidRDefault="00B266BA" w:rsidP="00B266BA">
      <w:pPr>
        <w:ind w:left="360"/>
      </w:pPr>
      <w:r>
        <w:t xml:space="preserve">Cursos, talleres y seminarios asistidos: </w:t>
      </w:r>
    </w:p>
    <w:p w:rsidR="00B266BA" w:rsidRDefault="00B266BA" w:rsidP="00B266BA">
      <w:pPr>
        <w:ind w:left="360"/>
      </w:pPr>
      <w:r>
        <w:t xml:space="preserve">a. específicos para la asignatura o cargo para el que se postula. </w:t>
      </w:r>
    </w:p>
    <w:p w:rsidR="00B266BA" w:rsidRDefault="00B266BA" w:rsidP="00B266BA">
      <w:pPr>
        <w:ind w:left="360"/>
      </w:pPr>
      <w:r>
        <w:t xml:space="preserve">b. no específicos para la asignatura o cargo para el que se postula. </w:t>
      </w:r>
    </w:p>
    <w:p w:rsidR="00B266BA" w:rsidRDefault="00B266BA" w:rsidP="00B266BA">
      <w:pPr>
        <w:ind w:left="360"/>
      </w:pPr>
      <w:r>
        <w:t xml:space="preserve">4.2. Jornadas, Congresos, Foros: </w:t>
      </w:r>
      <w:bookmarkStart w:id="0" w:name="_GoBack"/>
      <w:bookmarkEnd w:id="0"/>
    </w:p>
    <w:p w:rsidR="00B266BA" w:rsidRDefault="00B266BA" w:rsidP="00B266BA">
      <w:pPr>
        <w:ind w:left="360"/>
      </w:pPr>
      <w:r>
        <w:t>Indicar carácter de la asistencia: organizador, coordinador, panelista, expositor, asistente.</w:t>
      </w:r>
    </w:p>
    <w:p w:rsidR="00B266BA" w:rsidRDefault="00B266BA" w:rsidP="00B266BA">
      <w:pPr>
        <w:ind w:left="360"/>
      </w:pPr>
      <w:r>
        <w:t xml:space="preserve"> 4.3. Conferencias asistidas. </w:t>
      </w:r>
    </w:p>
    <w:p w:rsidR="00B266BA" w:rsidRDefault="00B266BA" w:rsidP="00B266BA">
      <w:pPr>
        <w:ind w:left="360"/>
      </w:pPr>
      <w:r>
        <w:t>4.4. Cursos, talleres, jornadas y seminarios dictados.</w:t>
      </w:r>
    </w:p>
    <w:p w:rsidR="00B266BA" w:rsidRDefault="00B266BA" w:rsidP="00B266BA">
      <w:pPr>
        <w:ind w:left="360"/>
      </w:pPr>
      <w:r>
        <w:t xml:space="preserve"> 5. Publicaciones (material didáctico. Libros. Artículos. Cuadernillos. Fichas).</w:t>
      </w:r>
    </w:p>
    <w:p w:rsidR="00B266BA" w:rsidRDefault="00B266BA" w:rsidP="00B266BA">
      <w:pPr>
        <w:ind w:left="360"/>
      </w:pPr>
      <w:r>
        <w:t xml:space="preserve"> 5.1. Vinculados con la instancia curricular concursada. </w:t>
      </w:r>
    </w:p>
    <w:p w:rsidR="00B266BA" w:rsidRDefault="00B266BA" w:rsidP="00B266BA">
      <w:pPr>
        <w:ind w:left="360"/>
      </w:pPr>
      <w:r>
        <w:t>5.2. Otros</w:t>
      </w:r>
    </w:p>
    <w:p w:rsidR="00B266BA" w:rsidRDefault="00B266BA" w:rsidP="00B266BA">
      <w:pPr>
        <w:ind w:left="360"/>
      </w:pPr>
      <w:r>
        <w:t xml:space="preserve"> 6. Investigación y Proyectos (vinculados con la instancia curricular concursada). </w:t>
      </w:r>
    </w:p>
    <w:p w:rsidR="00B266BA" w:rsidRDefault="00B266BA" w:rsidP="00B266BA">
      <w:pPr>
        <w:ind w:left="360"/>
      </w:pPr>
      <w:r>
        <w:t xml:space="preserve">7. Cargos de gestión (relacionados con la instancia a la que se postula). </w:t>
      </w:r>
    </w:p>
    <w:p w:rsidR="00B266BA" w:rsidRDefault="00B266BA" w:rsidP="00B266BA">
      <w:pPr>
        <w:ind w:left="360"/>
      </w:pPr>
      <w:r>
        <w:t xml:space="preserve">7.1. Cargos en Consejos Directivos </w:t>
      </w:r>
    </w:p>
    <w:p w:rsidR="00B266BA" w:rsidRDefault="00B266BA" w:rsidP="00B266BA">
      <w:pPr>
        <w:ind w:left="360"/>
      </w:pPr>
      <w:r>
        <w:t xml:space="preserve">7.2. Cargos en Consejos de Gestión Académica </w:t>
      </w:r>
    </w:p>
    <w:p w:rsidR="00B266BA" w:rsidRDefault="00B266BA" w:rsidP="00B266BA">
      <w:pPr>
        <w:ind w:left="360"/>
      </w:pPr>
      <w:r>
        <w:t xml:space="preserve">7.3. Cargos de Coordinación vinculados a la actividad docente </w:t>
      </w:r>
    </w:p>
    <w:p w:rsidR="00B266BA" w:rsidRDefault="00B266BA" w:rsidP="00B266BA">
      <w:pPr>
        <w:ind w:left="360"/>
      </w:pPr>
      <w:r>
        <w:t xml:space="preserve">7.4. Cargos técnico-pedagógicos afines. </w:t>
      </w:r>
    </w:p>
    <w:p w:rsidR="00B266BA" w:rsidRDefault="00B266BA" w:rsidP="00B266BA">
      <w:pPr>
        <w:ind w:left="360"/>
      </w:pPr>
      <w:r>
        <w:t xml:space="preserve">8. Otros antecedentes específicos </w:t>
      </w:r>
    </w:p>
    <w:p w:rsidR="00A8337C" w:rsidRDefault="00B266BA" w:rsidP="00B266BA">
      <w:pPr>
        <w:ind w:left="360"/>
      </w:pPr>
      <w:r>
        <w:t>9. Otros antecedentes no específicos</w:t>
      </w:r>
    </w:p>
    <w:sectPr w:rsidR="00A833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A7A11"/>
    <w:multiLevelType w:val="hybridMultilevel"/>
    <w:tmpl w:val="EA160C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BA"/>
    <w:rsid w:val="00A8337C"/>
    <w:rsid w:val="00B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2018-02-27T19:13:00Z</dcterms:created>
  <dcterms:modified xsi:type="dcterms:W3CDTF">2018-02-27T19:17:00Z</dcterms:modified>
</cp:coreProperties>
</file>